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0B27F1" w:rsidRPr="00C6588B" w:rsidTr="000B27F1">
        <w:trPr>
          <w:jc w:val="center"/>
        </w:trPr>
        <w:tc>
          <w:tcPr>
            <w:tcW w:w="10500" w:type="dxa"/>
            <w:tcMar>
              <w:top w:w="0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0B27F1" w:rsidRPr="00C6588B" w:rsidRDefault="000B27F1" w:rsidP="000B27F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</w:tbl>
    <w:p w:rsidR="000B27F1" w:rsidRPr="00C6588B" w:rsidRDefault="000B27F1" w:rsidP="000B27F1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vanish/>
          <w:kern w:val="0"/>
          <w:sz w:val="18"/>
          <w:szCs w:val="18"/>
        </w:rPr>
      </w:pPr>
    </w:p>
    <w:tbl>
      <w:tblPr>
        <w:tblW w:w="10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0B27F1" w:rsidRPr="00C6588B" w:rsidTr="000B27F1">
        <w:trPr>
          <w:tblCellSpacing w:w="0" w:type="dxa"/>
          <w:jc w:val="center"/>
        </w:trPr>
        <w:tc>
          <w:tcPr>
            <w:tcW w:w="10395" w:type="dxa"/>
            <w:shd w:val="clear" w:color="auto" w:fill="FFFFFF"/>
            <w:vAlign w:val="center"/>
            <w:hideMark/>
          </w:tcPr>
          <w:tbl>
            <w:tblPr>
              <w:tblW w:w="10395" w:type="dxa"/>
              <w:jc w:val="center"/>
              <w:tblCellSpacing w:w="0" w:type="dxa"/>
              <w:tblBorders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95"/>
            </w:tblGrid>
            <w:tr w:rsidR="000B27F1" w:rsidRPr="00C6588B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B27F1" w:rsidRPr="00C6588B" w:rsidRDefault="000B27F1" w:rsidP="000B27F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Theme="majorHAnsi" w:eastAsiaTheme="majorHAnsi" w:hAnsiTheme="majorHAnsi" w:cs="굴림"/>
                      <w:kern w:val="0"/>
                      <w:sz w:val="12"/>
                      <w:szCs w:val="18"/>
                    </w:rPr>
                  </w:pPr>
                </w:p>
              </w:tc>
            </w:tr>
            <w:tr w:rsidR="000B27F1" w:rsidRPr="00C658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B27F1" w:rsidRPr="00C6588B" w:rsidRDefault="000B27F1" w:rsidP="000B27F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B27F1" w:rsidRPr="00C658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42D52" w:rsidRDefault="00F42D52">
                  <w:r w:rsidRPr="00C6588B">
                    <w:rPr>
                      <w:rFonts w:asciiTheme="majorHAnsi" w:eastAsiaTheme="majorHAnsi" w:hAnsiTheme="majorHAnsi" w:cs="굴림" w:hint="eastAsia"/>
                      <w:noProof/>
                      <w:kern w:val="0"/>
                      <w:sz w:val="18"/>
                      <w:szCs w:val="18"/>
                    </w:rPr>
                    <w:drawing>
                      <wp:anchor distT="0" distB="0" distL="114300" distR="114300" simplePos="0" relativeHeight="251659264" behindDoc="0" locked="0" layoutInCell="1" allowOverlap="1" wp14:anchorId="362E9D28" wp14:editId="354FCD84">
                        <wp:simplePos x="0" y="0"/>
                        <wp:positionH relativeFrom="column">
                          <wp:posOffset>1008380</wp:posOffset>
                        </wp:positionH>
                        <wp:positionV relativeFrom="paragraph">
                          <wp:posOffset>95250</wp:posOffset>
                        </wp:positionV>
                        <wp:extent cx="4689475" cy="2743200"/>
                        <wp:effectExtent l="0" t="0" r="0" b="0"/>
                        <wp:wrapNone/>
                        <wp:docPr id="1" name="그림 1" descr="기업이미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://img.jobkorea.co.kr/GI_info_imgView.asp?FN=kyobo3_0930_1.jpg" descr="기업이미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8947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42D52" w:rsidRDefault="00F42D52"/>
                <w:p w:rsidR="00F42D52" w:rsidRDefault="00F42D52"/>
                <w:p w:rsidR="00F42D52" w:rsidRDefault="00F42D52"/>
                <w:p w:rsidR="00F42D52" w:rsidRPr="00F42D52" w:rsidRDefault="00F42D52">
                  <w:pPr>
                    <w:rPr>
                      <w:sz w:val="12"/>
                    </w:rPr>
                  </w:pPr>
                </w:p>
                <w:p w:rsidR="00F42D52" w:rsidRDefault="00F42D52"/>
                <w:p w:rsidR="00F42D52" w:rsidRDefault="00F42D52"/>
                <w:tbl>
                  <w:tblPr>
                    <w:tblW w:w="1036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65"/>
                  </w:tblGrid>
                  <w:tr w:rsidR="000B27F1" w:rsidRPr="00C658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B27F1" w:rsidRPr="00C6588B" w:rsidRDefault="000B27F1" w:rsidP="00F42D52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rPr>
                            <w:rFonts w:asciiTheme="majorHAnsi" w:eastAsiaTheme="majorHAnsi" w:hAnsiTheme="majorHAnsi" w:cs="굴림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B27F1" w:rsidRPr="00C6588B" w:rsidRDefault="000B27F1" w:rsidP="000B27F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vanish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99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75"/>
                  </w:tblGrid>
                  <w:tr w:rsidR="000B27F1" w:rsidRPr="00C658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0B27F1" w:rsidRDefault="000B27F1" w:rsidP="003A7485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2B285F"/>
                            <w:spacing w:val="-50"/>
                            <w:kern w:val="0"/>
                            <w:sz w:val="56"/>
                            <w:szCs w:val="60"/>
                          </w:rPr>
                        </w:pPr>
                        <w:r w:rsidRPr="007C37F8">
                          <w:rPr>
                            <w:rFonts w:asciiTheme="majorHAnsi" w:eastAsiaTheme="majorHAnsi" w:hAnsiTheme="majorHAnsi" w:cs="굴림" w:hint="eastAsia"/>
                            <w:b/>
                            <w:bCs/>
                            <w:color w:val="6C6C6C"/>
                            <w:kern w:val="0"/>
                            <w:sz w:val="56"/>
                            <w:szCs w:val="60"/>
                          </w:rPr>
                          <w:t>AXA</w:t>
                        </w:r>
                        <w:r w:rsidR="007C37F8" w:rsidRPr="007C37F8">
                          <w:rPr>
                            <w:rFonts w:asciiTheme="majorHAnsi" w:eastAsiaTheme="majorHAnsi" w:hAnsiTheme="majorHAnsi" w:cs="굴림" w:hint="eastAsia"/>
                            <w:b/>
                            <w:bCs/>
                            <w:color w:val="6C6C6C"/>
                            <w:kern w:val="0"/>
                            <w:sz w:val="56"/>
                            <w:szCs w:val="60"/>
                          </w:rPr>
                          <w:t xml:space="preserve"> Direct Korea</w:t>
                        </w:r>
                        <w:r w:rsidR="003A7485">
                          <w:rPr>
                            <w:rFonts w:asciiTheme="majorHAnsi" w:eastAsiaTheme="majorHAnsi" w:hAnsiTheme="majorHAnsi" w:cs="굴림"/>
                            <w:b/>
                            <w:bCs/>
                            <w:color w:val="6C6C6C"/>
                            <w:kern w:val="0"/>
                            <w:sz w:val="56"/>
                            <w:szCs w:val="60"/>
                          </w:rPr>
                          <w:br/>
                        </w:r>
                        <w:r w:rsidR="003A7485" w:rsidRPr="003A7485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B285F"/>
                            <w:spacing w:val="-50"/>
                            <w:kern w:val="0"/>
                            <w:sz w:val="56"/>
                            <w:szCs w:val="60"/>
                          </w:rPr>
                          <w:t>I</w:t>
                        </w:r>
                        <w:r w:rsidR="000F4C8E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2B285F"/>
                            <w:spacing w:val="-50"/>
                            <w:kern w:val="0"/>
                            <w:sz w:val="56"/>
                            <w:szCs w:val="60"/>
                          </w:rPr>
                          <w:t>T Specialist (Entry Level)</w:t>
                        </w:r>
                      </w:p>
                      <w:p w:rsidR="003A7485" w:rsidRPr="003A7485" w:rsidRDefault="003A7485" w:rsidP="003A7485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center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6C6C6C"/>
                            <w:spacing w:val="-50"/>
                            <w:kern w:val="0"/>
                            <w:sz w:val="16"/>
                            <w:szCs w:val="60"/>
                          </w:rPr>
                        </w:pPr>
                      </w:p>
                    </w:tc>
                  </w:tr>
                </w:tbl>
                <w:p w:rsidR="00F42D52" w:rsidRDefault="007C37F8" w:rsidP="000F4C8E">
                  <w:pPr>
                    <w:pStyle w:val="aa"/>
                    <w:numPr>
                      <w:ilvl w:val="0"/>
                      <w:numId w:val="3"/>
                    </w:numPr>
                    <w:wordWrap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</w:rPr>
                    <w:t>Location</w:t>
                  </w:r>
                  <w:r w:rsidR="00F42D52" w:rsidRPr="00DE4B61">
                    <w:rPr>
                      <w:rFonts w:asciiTheme="majorHAnsi" w:eastAsiaTheme="majorHAnsi" w:hAnsiTheme="majorHAnsi" w:hint="eastAsia"/>
                      <w:b/>
                    </w:rPr>
                    <w:t xml:space="preserve">: </w:t>
                  </w:r>
                  <w:r w:rsidR="000F4C8E" w:rsidRPr="00CB5ECD"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  <w:t xml:space="preserve">Head Office </w:t>
                  </w:r>
                  <w:r w:rsidR="000F4C8E" w:rsidRPr="00CB5ECD">
                    <w:rPr>
                      <w:rFonts w:asciiTheme="majorHAnsi" w:eastAsiaTheme="majorHAnsi" w:hAnsiTheme="majorHAnsi" w:cs="Arial"/>
                      <w:b/>
                      <w:szCs w:val="20"/>
                    </w:rPr>
                    <w:t>–</w:t>
                  </w:r>
                  <w:r w:rsidR="000F4C8E"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  <w:t xml:space="preserve"> Seoul/Korea</w:t>
                  </w:r>
                </w:p>
                <w:p w:rsidR="000F4C8E" w:rsidRDefault="000F4C8E" w:rsidP="000F4C8E">
                  <w:pPr>
                    <w:pStyle w:val="aa"/>
                    <w:wordWrap/>
                    <w:ind w:left="800"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</w:p>
                <w:p w:rsidR="000F4C8E" w:rsidRPr="000F4C8E" w:rsidRDefault="000F4C8E" w:rsidP="000F4C8E">
                  <w:pPr>
                    <w:pStyle w:val="aa"/>
                    <w:numPr>
                      <w:ilvl w:val="0"/>
                      <w:numId w:val="3"/>
                    </w:numPr>
                    <w:wordWrap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</w:rPr>
                    <w:t xml:space="preserve">Position Summary </w:t>
                  </w:r>
                </w:p>
                <w:p w:rsidR="000F4C8E" w:rsidRDefault="00FE0239" w:rsidP="000F4C8E">
                  <w:pPr>
                    <w:pStyle w:val="a9"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  <w:r w:rsidRPr="000F4C8E">
                    <w:rPr>
                      <w:rFonts w:asciiTheme="majorHAnsi" w:eastAsiaTheme="majorHAnsi" w:hAnsiTheme="majorHAnsi" w:cs="Arial"/>
                      <w:b/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D885B6A" wp14:editId="7327F501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6197600" cy="1360805"/>
                            <wp:effectExtent l="0" t="0" r="0" b="0"/>
                            <wp:wrapNone/>
                            <wp:docPr id="307" name="텍스트 상자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97600" cy="136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F4C8E" w:rsidRDefault="000F4C8E" w:rsidP="00FE0239">
                                        <w:pPr>
                                          <w:pStyle w:val="aa"/>
                                          <w:wordWrap/>
                                          <w:ind w:leftChars="200" w:left="400"/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  <w:t>-</w:t>
                                        </w:r>
                                        <w:r w:rsidRPr="000F011F"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  <w:t>The candidate for this position is expected to offer sustainable application services company-</w:t>
                                        </w:r>
                                      </w:p>
                                      <w:p w:rsidR="000F4C8E" w:rsidRPr="000F4C8E" w:rsidRDefault="000F4C8E" w:rsidP="00FE0239">
                                        <w:pPr>
                                          <w:pStyle w:val="aa"/>
                                          <w:wordWrap/>
                                          <w:ind w:leftChars="200" w:left="400"/>
                                          <w:rPr>
                                            <w:rFonts w:asciiTheme="majorHAnsi" w:eastAsiaTheme="majorHAnsi" w:hAnsiTheme="majorHAnsi" w:cs="Arial"/>
                                            <w:szCs w:val="20"/>
                                          </w:rPr>
                                        </w:pPr>
                                        <w:proofErr w:type="gramStart"/>
                                        <w:r w:rsidRPr="000F011F"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  <w:t>wide</w:t>
                                        </w:r>
                                        <w:proofErr w:type="gramEnd"/>
                                        <w:r w:rsidRPr="000F011F"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  <w:t xml:space="preserve"> based on strong competency </w:t>
                                        </w:r>
                                        <w:r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  <w:t>in</w:t>
                                        </w:r>
                                        <w:r w:rsidRPr="000F011F">
                                          <w:rPr>
                                            <w:rFonts w:asciiTheme="majorHAnsi" w:eastAsiaTheme="majorHAnsi" w:hAnsiTheme="majorHAnsi" w:cs="Arial" w:hint="eastAsia"/>
                                            <w:szCs w:val="20"/>
                                          </w:rPr>
                                          <w:t xml:space="preserve"> JAVA application development with logical and comprehensive thinking abilities. </w:t>
                                        </w:r>
                                      </w:p>
                                      <w:p w:rsidR="000F4C8E" w:rsidRDefault="000F4C8E" w:rsidP="00FE0239">
                                        <w:pPr>
                                          <w:pStyle w:val="aa"/>
                                          <w:wordWrap/>
                                          <w:ind w:leftChars="200" w:left="400"/>
                                          <w:rPr>
                                            <w:rFonts w:asciiTheme="majorHAnsi" w:eastAsiaTheme="majorHAnsi" w:hAnsiTheme="majorHAnsi" w:cs="Arial" w:hint="eastAsia"/>
                                            <w:b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-</w:t>
                                        </w:r>
                                        <w:r w:rsidRPr="00F144BB">
                                          <w:rPr>
                                            <w:rFonts w:hint="eastAsia"/>
                                          </w:rPr>
                                          <w:t xml:space="preserve">For the new hire, a customized training session led by domain experts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from IT division of</w:t>
                                        </w:r>
                                        <w:r w:rsidRPr="00F144BB">
                                          <w:rPr>
                                            <w:rFonts w:hint="eastAsia"/>
                                          </w:rPr>
                                          <w:t xml:space="preserve"> AXA Direct Korea will be provided for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individual </w:t>
                                        </w:r>
                                        <w:r w:rsidRPr="00F144BB">
                                          <w:rPr>
                                            <w:rFonts w:hint="eastAsia"/>
                                          </w:rPr>
                                          <w:t>competency development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and soft-landing to the organization.</w:t>
                                        </w:r>
                                      </w:p>
                                      <w:p w:rsidR="000F4C8E" w:rsidRPr="000F4C8E" w:rsidRDefault="000F4C8E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텍스트 상자 2" o:spid="_x0000_s1026" type="#_x0000_t202" style="position:absolute;left:0;text-align:left;margin-left:14.75pt;margin-top:-.45pt;width:488pt;height:10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" stroked="f">
                            <v:textbox>
                              <w:txbxContent>
                                <w:p w:rsidR="000F4C8E" w:rsidRDefault="000F4C8E" w:rsidP="00FE0239">
                                  <w:pPr>
                                    <w:pStyle w:val="aa"/>
                                    <w:wordWrap/>
                                    <w:ind w:leftChars="200" w:left="400"/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  <w:t>-</w:t>
                                  </w:r>
                                  <w:r w:rsidRPr="000F011F"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  <w:t>The candidate for this position is expected to offer sustainable application services company-</w:t>
                                  </w:r>
                                </w:p>
                                <w:p w:rsidR="000F4C8E" w:rsidRPr="000F4C8E" w:rsidRDefault="000F4C8E" w:rsidP="00FE0239">
                                  <w:pPr>
                                    <w:pStyle w:val="aa"/>
                                    <w:wordWrap/>
                                    <w:ind w:leftChars="200" w:left="400"/>
                                    <w:rPr>
                                      <w:rFonts w:asciiTheme="majorHAnsi" w:eastAsiaTheme="majorHAnsi" w:hAnsiTheme="majorHAnsi" w:cs="Arial"/>
                                      <w:szCs w:val="20"/>
                                    </w:rPr>
                                  </w:pPr>
                                  <w:proofErr w:type="gramStart"/>
                                  <w:r w:rsidRPr="000F011F"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  <w:t>wide</w:t>
                                  </w:r>
                                  <w:proofErr w:type="gramEnd"/>
                                  <w:r w:rsidRPr="000F011F"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  <w:t xml:space="preserve"> based on strong competency </w:t>
                                  </w:r>
                                  <w:r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  <w:t>in</w:t>
                                  </w:r>
                                  <w:r w:rsidRPr="000F011F">
                                    <w:rPr>
                                      <w:rFonts w:asciiTheme="majorHAnsi" w:eastAsiaTheme="majorHAnsi" w:hAnsiTheme="majorHAnsi" w:cs="Arial" w:hint="eastAsia"/>
                                      <w:szCs w:val="20"/>
                                    </w:rPr>
                                    <w:t xml:space="preserve"> JAVA application development with logical and comprehensive thinking abilities. </w:t>
                                  </w:r>
                                </w:p>
                                <w:p w:rsidR="000F4C8E" w:rsidRDefault="000F4C8E" w:rsidP="00FE0239">
                                  <w:pPr>
                                    <w:pStyle w:val="aa"/>
                                    <w:wordWrap/>
                                    <w:ind w:leftChars="200" w:left="400"/>
                                    <w:rPr>
                                      <w:rFonts w:asciiTheme="majorHAnsi" w:eastAsiaTheme="majorHAnsi" w:hAnsiTheme="majorHAnsi" w:cs="Arial" w:hint="eastAsia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Pr="00F144BB">
                                    <w:rPr>
                                      <w:rFonts w:hint="eastAsia"/>
                                    </w:rPr>
                                    <w:t xml:space="preserve">For the new hire, a customized training session led by domain experts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from IT division of</w:t>
                                  </w:r>
                                  <w:r w:rsidRPr="00F144BB">
                                    <w:rPr>
                                      <w:rFonts w:hint="eastAsia"/>
                                    </w:rPr>
                                    <w:t xml:space="preserve"> AXA Direct Korea will be provided for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individual </w:t>
                                  </w:r>
                                  <w:r w:rsidRPr="00F144BB">
                                    <w:rPr>
                                      <w:rFonts w:hint="eastAsia"/>
                                    </w:rPr>
                                    <w:t>competency development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and soft-landing to the organization.</w:t>
                                  </w:r>
                                </w:p>
                                <w:p w:rsidR="000F4C8E" w:rsidRPr="000F4C8E" w:rsidRDefault="000F4C8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0F4C8E" w:rsidRDefault="000F4C8E" w:rsidP="000F4C8E">
                  <w:pPr>
                    <w:pStyle w:val="aa"/>
                    <w:wordWrap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</w:p>
                <w:p w:rsidR="000F4C8E" w:rsidRDefault="000F4C8E" w:rsidP="000F4C8E">
                  <w:pPr>
                    <w:pStyle w:val="aa"/>
                    <w:wordWrap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</w:p>
                <w:p w:rsidR="000F4C8E" w:rsidRDefault="000F4C8E" w:rsidP="000F4C8E">
                  <w:pPr>
                    <w:pStyle w:val="aa"/>
                    <w:wordWrap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</w:p>
                <w:p w:rsidR="000F4C8E" w:rsidRDefault="000F4C8E" w:rsidP="000F4C8E">
                  <w:pPr>
                    <w:pStyle w:val="aa"/>
                    <w:wordWrap/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</w:pPr>
                </w:p>
                <w:p w:rsidR="000F4C8E" w:rsidRPr="000F4C8E" w:rsidRDefault="000F4C8E" w:rsidP="00FE0239">
                  <w:pPr>
                    <w:pStyle w:val="aa"/>
                    <w:wordWrap/>
                    <w:rPr>
                      <w:rFonts w:asciiTheme="majorHAnsi" w:eastAsiaTheme="majorHAnsi" w:hAnsiTheme="majorHAnsi" w:cs="Arial"/>
                      <w:b/>
                      <w:szCs w:val="20"/>
                    </w:rPr>
                  </w:pPr>
                </w:p>
                <w:p w:rsidR="000F4C8E" w:rsidRPr="000F4C8E" w:rsidRDefault="007C37F8" w:rsidP="000F4C8E">
                  <w:pPr>
                    <w:pStyle w:val="a9"/>
                    <w:numPr>
                      <w:ilvl w:val="0"/>
                      <w:numId w:val="3"/>
                    </w:numPr>
                    <w:wordWrap/>
                    <w:spacing w:after="0" w:line="240" w:lineRule="auto"/>
                    <w:ind w:leftChars="0"/>
                    <w:rPr>
                      <w:rFonts w:asciiTheme="majorHAnsi" w:eastAsiaTheme="majorHAnsi" w:hAnsiTheme="majorHAnsi" w:hint="eastAsia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</w:rPr>
                    <w:t>Responsibilities:</w:t>
                  </w:r>
                </w:p>
                <w:p w:rsidR="000F4C8E" w:rsidRPr="000F4C8E" w:rsidRDefault="007C37F8" w:rsidP="000F4C8E">
                  <w:pPr>
                    <w:pStyle w:val="a9"/>
                    <w:wordWrap/>
                    <w:spacing w:after="0" w:line="240" w:lineRule="auto"/>
                    <w:ind w:leftChars="364" w:left="728"/>
                    <w:rPr>
                      <w:rFonts w:asciiTheme="majorHAnsi" w:eastAsiaTheme="majorHAnsi" w:hAnsiTheme="majorHAnsi"/>
                    </w:rPr>
                  </w:pPr>
                  <w:r w:rsidRPr="000F4C8E">
                    <w:rPr>
                      <w:rFonts w:asciiTheme="majorHAnsi" w:eastAsiaTheme="majorHAnsi" w:hAnsiTheme="majorHAnsi"/>
                    </w:rPr>
                    <w:t xml:space="preserve">- </w:t>
                  </w:r>
                  <w:r w:rsidR="000F4C8E" w:rsidRPr="000F4C8E">
                    <w:rPr>
                      <w:rFonts w:asciiTheme="majorHAnsi" w:eastAsiaTheme="majorHAnsi" w:hAnsiTheme="majorHAnsi" w:cs="Arial" w:hint="eastAsia"/>
                      <w:szCs w:val="20"/>
                    </w:rPr>
                    <w:t>JAVA application development and management</w:t>
                  </w:r>
                </w:p>
                <w:p w:rsidR="00F42D52" w:rsidRPr="000F4C8E" w:rsidRDefault="000F4C8E" w:rsidP="000F4C8E">
                  <w:pPr>
                    <w:pStyle w:val="a9"/>
                    <w:wordWrap/>
                    <w:spacing w:line="240" w:lineRule="auto"/>
                    <w:ind w:leftChars="358" w:left="716"/>
                    <w:rPr>
                      <w:rFonts w:asciiTheme="majorHAnsi" w:eastAsiaTheme="majorHAnsi" w:hAnsiTheme="majorHAnsi"/>
                      <w:b/>
                      <w:szCs w:val="20"/>
                    </w:rPr>
                  </w:pPr>
                  <w:r w:rsidRPr="007C37F8">
                    <w:rPr>
                      <w:rFonts w:asciiTheme="majorHAnsi" w:eastAsiaTheme="majorHAnsi" w:hAnsiTheme="majorHAnsi"/>
                    </w:rPr>
                    <w:t>-</w:t>
                  </w:r>
                  <w:r w:rsidR="00FE0239">
                    <w:rPr>
                      <w:rFonts w:asciiTheme="majorHAnsi" w:eastAsiaTheme="majorHAnsi" w:hAnsiTheme="majorHAnsi" w:hint="eastAsia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Theme="majorHAnsi" w:eastAsiaTheme="majorHAnsi" w:hAnsiTheme="majorHAnsi" w:cs="Arial" w:hint="eastAsia"/>
                      <w:szCs w:val="20"/>
                    </w:rPr>
                    <w:t>Data analysis and management</w:t>
                  </w:r>
                  <w:r w:rsidRPr="007C37F8">
                    <w:rPr>
                      <w:rFonts w:asciiTheme="majorHAnsi" w:eastAsiaTheme="majorHAnsi" w:hAnsiTheme="majorHAnsi"/>
                    </w:rPr>
                    <w:t xml:space="preserve"> </w:t>
                  </w:r>
                </w:p>
                <w:p w:rsidR="00F42D52" w:rsidRDefault="007C37F8" w:rsidP="000F4C8E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before="240"/>
                    <w:rPr>
                      <w:rFonts w:asciiTheme="majorHAnsi" w:eastAsiaTheme="majorHAnsi" w:hAnsiTheme="majorHAnsi" w:hint="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20"/>
                      <w:szCs w:val="20"/>
                    </w:rPr>
                    <w:t>Qualifications</w:t>
                  </w:r>
                </w:p>
                <w:p w:rsidR="000F4C8E" w:rsidRPr="00DE4B61" w:rsidRDefault="000F4C8E" w:rsidP="000F4C8E">
                  <w:pPr>
                    <w:pStyle w:val="a3"/>
                    <w:shd w:val="clear" w:color="auto" w:fill="FFFFFF"/>
                    <w:ind w:left="800"/>
                    <w:rPr>
                      <w:rFonts w:asciiTheme="majorHAnsi" w:eastAsiaTheme="majorHAnsi" w:hAnsiTheme="majorHAnsi"/>
                      <w:b/>
                      <w:sz w:val="20"/>
                      <w:szCs w:val="20"/>
                    </w:rPr>
                  </w:pPr>
                </w:p>
                <w:p w:rsidR="000F4C8E" w:rsidRPr="00CB5ECD" w:rsidRDefault="000F4C8E" w:rsidP="000F4C8E">
                  <w:pPr>
                    <w:pStyle w:val="a7"/>
                    <w:wordWrap/>
                    <w:spacing w:line="240" w:lineRule="auto"/>
                    <w:ind w:leftChars="300" w:left="600"/>
                    <w:rPr>
                      <w:rFonts w:asciiTheme="majorHAnsi" w:eastAsiaTheme="majorHAnsi" w:hAnsiTheme="majorHAnsi" w:cs="Arial"/>
                      <w:b/>
                    </w:rPr>
                  </w:pPr>
                  <w:r w:rsidRPr="00CB5ECD">
                    <w:rPr>
                      <w:rFonts w:asciiTheme="majorHAnsi" w:eastAsiaTheme="majorHAnsi" w:hAnsiTheme="majorHAnsi" w:cs="Arial" w:hint="eastAsia"/>
                      <w:b/>
                    </w:rPr>
                    <w:t>▶ E</w:t>
                  </w:r>
                  <w:r>
                    <w:rPr>
                      <w:rFonts w:asciiTheme="majorHAnsi" w:eastAsiaTheme="majorHAnsi" w:hAnsiTheme="majorHAnsi" w:cs="Arial" w:hint="eastAsia"/>
                      <w:b/>
                    </w:rPr>
                    <w:t>DUCATIONAL BACKGROUN</w:t>
                  </w:r>
                  <w:r>
                    <w:rPr>
                      <w:rFonts w:asciiTheme="majorHAnsi" w:eastAsiaTheme="majorHAnsi" w:hAnsiTheme="majorHAnsi" w:cs="Arial" w:hint="eastAsia"/>
                      <w:b/>
                    </w:rPr>
                    <w:t>D</w:t>
                  </w:r>
                </w:p>
                <w:p w:rsidR="000F4C8E" w:rsidRPr="005D1253" w:rsidRDefault="000F4C8E" w:rsidP="000F4C8E">
                  <w:pPr>
                    <w:pStyle w:val="a9"/>
                    <w:numPr>
                      <w:ilvl w:val="0"/>
                      <w:numId w:val="7"/>
                    </w:numPr>
                    <w:wordWrap/>
                    <w:spacing w:after="0" w:line="240" w:lineRule="auto"/>
                    <w:ind w:leftChars="480" w:left="1320"/>
                    <w:rPr>
                      <w:rFonts w:asciiTheme="majorHAnsi" w:eastAsiaTheme="majorHAnsi" w:hAnsiTheme="majorHAnsi" w:cs="Arial"/>
                      <w:szCs w:val="20"/>
                    </w:rPr>
                  </w:pPr>
                  <w:r w:rsidRPr="005D1253">
                    <w:rPr>
                      <w:rFonts w:asciiTheme="majorHAnsi" w:eastAsiaTheme="majorHAnsi" w:hAnsiTheme="majorHAnsi" w:cs="Arial" w:hint="eastAsia"/>
                      <w:szCs w:val="20"/>
                    </w:rPr>
                    <w:t>Bachelor</w:t>
                  </w:r>
                  <w:r w:rsidRPr="005D1253">
                    <w:rPr>
                      <w:rFonts w:asciiTheme="majorHAnsi" w:eastAsiaTheme="majorHAnsi" w:hAnsiTheme="majorHAnsi" w:cs="Arial"/>
                      <w:szCs w:val="20"/>
                    </w:rPr>
                    <w:t>’</w:t>
                  </w:r>
                  <w:r w:rsidRPr="005D1253">
                    <w:rPr>
                      <w:rFonts w:asciiTheme="majorHAnsi" w:eastAsiaTheme="majorHAnsi" w:hAnsiTheme="majorHAnsi" w:cs="Arial" w:hint="eastAsia"/>
                      <w:szCs w:val="20"/>
                    </w:rPr>
                    <w:t xml:space="preserve">s or above </w:t>
                  </w:r>
                  <w:r>
                    <w:rPr>
                      <w:rFonts w:asciiTheme="majorHAnsi" w:eastAsiaTheme="majorHAnsi" w:hAnsiTheme="majorHAnsi" w:cs="Arial" w:hint="eastAsia"/>
                      <w:szCs w:val="20"/>
                    </w:rPr>
                    <w:t>(</w:t>
                  </w:r>
                  <w:r w:rsidRPr="005D1253">
                    <w:rPr>
                      <w:rFonts w:asciiTheme="majorHAnsi" w:eastAsiaTheme="majorHAnsi" w:hAnsiTheme="majorHAnsi" w:cs="Arial" w:hint="eastAsia"/>
                      <w:szCs w:val="20"/>
                    </w:rPr>
                    <w:t>Relevant major will be preferred</w:t>
                  </w:r>
                  <w:r>
                    <w:rPr>
                      <w:rFonts w:asciiTheme="majorHAnsi" w:eastAsiaTheme="majorHAnsi" w:hAnsiTheme="majorHAnsi" w:cs="Arial" w:hint="eastAsia"/>
                      <w:szCs w:val="20"/>
                    </w:rPr>
                    <w:t>)</w:t>
                  </w:r>
                </w:p>
                <w:p w:rsidR="000F4C8E" w:rsidRPr="00CB5ECD" w:rsidRDefault="000F4C8E" w:rsidP="000F4C8E">
                  <w:pPr>
                    <w:wordWrap/>
                    <w:spacing w:line="240" w:lineRule="auto"/>
                    <w:ind w:leftChars="300" w:left="600"/>
                    <w:rPr>
                      <w:rFonts w:asciiTheme="majorHAnsi" w:eastAsiaTheme="majorHAnsi" w:hAnsiTheme="majorHAnsi" w:cs="Arial"/>
                      <w:szCs w:val="20"/>
                    </w:rPr>
                  </w:pPr>
                  <w:r w:rsidRPr="00CB5ECD">
                    <w:rPr>
                      <w:rFonts w:asciiTheme="majorHAnsi" w:eastAsiaTheme="majorHAnsi" w:hAnsiTheme="majorHAnsi" w:cs="Arial" w:hint="eastAsia"/>
                      <w:b/>
                    </w:rPr>
                    <w:t xml:space="preserve">▶ </w:t>
                  </w:r>
                  <w:r w:rsidRPr="00CB5ECD"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  <w:t>E</w:t>
                  </w:r>
                  <w:r>
                    <w:rPr>
                      <w:rFonts w:asciiTheme="majorHAnsi" w:eastAsiaTheme="majorHAnsi" w:hAnsiTheme="majorHAnsi" w:cs="Arial" w:hint="eastAsia"/>
                      <w:b/>
                      <w:szCs w:val="20"/>
                    </w:rPr>
                    <w:t>XPERIENCE</w:t>
                  </w:r>
                </w:p>
                <w:p w:rsidR="000F4C8E" w:rsidRPr="000F4C8E" w:rsidRDefault="000F4C8E" w:rsidP="000F4C8E">
                  <w:pPr>
                    <w:pStyle w:val="a9"/>
                    <w:numPr>
                      <w:ilvl w:val="0"/>
                      <w:numId w:val="7"/>
                    </w:numPr>
                    <w:wordWrap/>
                    <w:spacing w:after="0" w:line="240" w:lineRule="auto"/>
                    <w:ind w:leftChars="480" w:left="1320"/>
                    <w:rPr>
                      <w:rFonts w:asciiTheme="majorHAnsi" w:eastAsiaTheme="majorHAnsi" w:hAnsiTheme="majorHAnsi" w:cs="Tahoma"/>
                      <w:snapToGrid w:val="0"/>
                      <w:sz w:val="22"/>
                    </w:rPr>
                  </w:pPr>
                  <w:r>
                    <w:rPr>
                      <w:rFonts w:asciiTheme="majorHAnsi" w:eastAsiaTheme="majorHAnsi" w:hAnsiTheme="majorHAnsi" w:cs="Tahoma" w:hint="eastAsia"/>
                      <w:snapToGrid w:val="0"/>
                    </w:rPr>
                    <w:t>Not necessary</w:t>
                  </w:r>
                </w:p>
                <w:p w:rsidR="000F4C8E" w:rsidRPr="00CB5ECD" w:rsidRDefault="000F4C8E" w:rsidP="000F4C8E">
                  <w:pPr>
                    <w:wordWrap/>
                    <w:spacing w:line="240" w:lineRule="auto"/>
                    <w:ind w:leftChars="300" w:left="600"/>
                    <w:rPr>
                      <w:rFonts w:asciiTheme="majorHAnsi" w:eastAsiaTheme="majorHAnsi" w:hAnsiTheme="majorHAnsi" w:cs="Arial"/>
                      <w:b/>
                    </w:rPr>
                  </w:pPr>
                  <w:r w:rsidRPr="00CB5ECD">
                    <w:rPr>
                      <w:rFonts w:asciiTheme="majorHAnsi" w:eastAsiaTheme="majorHAnsi" w:hAnsiTheme="majorHAnsi" w:cs="Arial" w:hint="eastAsia"/>
                      <w:b/>
                    </w:rPr>
                    <w:t xml:space="preserve">▶ </w:t>
                  </w:r>
                  <w:r>
                    <w:rPr>
                      <w:rFonts w:asciiTheme="majorHAnsi" w:eastAsiaTheme="majorHAnsi" w:hAnsiTheme="majorHAnsi" w:cs="Arial" w:hint="eastAsia"/>
                      <w:b/>
                    </w:rPr>
                    <w:t>SKILL /KNOWLEDGE/ABILITIES</w:t>
                  </w:r>
                </w:p>
                <w:p w:rsidR="000F4C8E" w:rsidRPr="00CB5ECD" w:rsidRDefault="000F4C8E" w:rsidP="000F4C8E">
                  <w:pPr>
                    <w:pStyle w:val="a9"/>
                    <w:numPr>
                      <w:ilvl w:val="0"/>
                      <w:numId w:val="7"/>
                    </w:numPr>
                    <w:wordWrap/>
                    <w:spacing w:after="0" w:line="240" w:lineRule="auto"/>
                    <w:ind w:leftChars="480" w:left="1320"/>
                    <w:rPr>
                      <w:rFonts w:asciiTheme="majorHAnsi" w:eastAsiaTheme="majorHAnsi" w:hAnsiTheme="majorHAnsi" w:cs="Arial"/>
                      <w:szCs w:val="20"/>
                    </w:rPr>
                  </w:pPr>
                  <w:r>
                    <w:rPr>
                      <w:rFonts w:hint="eastAsia"/>
                    </w:rPr>
                    <w:t>A course of programing study or the related external education program will be advantageous</w:t>
                  </w:r>
                </w:p>
                <w:p w:rsidR="000F4C8E" w:rsidRDefault="000F4C8E" w:rsidP="000F4C8E">
                  <w:pPr>
                    <w:pStyle w:val="a3"/>
                    <w:shd w:val="clear" w:color="auto" w:fill="FFFFFF"/>
                    <w:spacing w:line="300" w:lineRule="atLeast"/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</w:pPr>
                </w:p>
                <w:p w:rsidR="00F42D52" w:rsidRDefault="00F42D52" w:rsidP="000F4C8E">
                  <w:pPr>
                    <w:pStyle w:val="a3"/>
                    <w:shd w:val="clear" w:color="auto" w:fill="FFFFFF"/>
                    <w:spacing w:line="300" w:lineRule="atLeast"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 w:rsidRPr="00DE4B61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br/>
                  </w:r>
                </w:p>
                <w:p w:rsidR="00F42D52" w:rsidRPr="00DE4B61" w:rsidRDefault="003A7485" w:rsidP="000F4C8E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line="300" w:lineRule="atLeast"/>
                    <w:contextualSpacing/>
                    <w:rPr>
                      <w:rFonts w:asciiTheme="majorHAnsi" w:eastAsia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20"/>
                      <w:szCs w:val="20"/>
                    </w:rPr>
                    <w:t>How to Apply?</w:t>
                  </w:r>
                </w:p>
                <w:p w:rsidR="00F42D52" w:rsidRDefault="00F42D52" w:rsidP="00F42D52">
                  <w:pPr>
                    <w:pStyle w:val="a3"/>
                    <w:shd w:val="clear" w:color="auto" w:fill="FFFFFF"/>
                    <w:spacing w:line="300" w:lineRule="atLeast"/>
                    <w:ind w:left="400" w:firstLineChars="200" w:firstLine="400"/>
                    <w:contextualSpacing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 w:rsidRPr="00DE4B61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-</w:t>
                  </w:r>
                  <w:r w:rsidR="003A7485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 Send us your resume by Email at </w:t>
                  </w:r>
                  <w:r w:rsidRPr="00F42D52">
                    <w:rPr>
                      <w:rFonts w:asciiTheme="majorHAnsi" w:eastAsiaTheme="majorHAnsi" w:hAnsiTheme="majorHAnsi" w:hint="eastAsia"/>
                      <w:b/>
                      <w:sz w:val="20"/>
                      <w:szCs w:val="20"/>
                      <w:u w:val="single"/>
                    </w:rPr>
                    <w:t>recruiting@axa.co.kr</w:t>
                  </w:r>
                  <w:r w:rsidRPr="00DE4B61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 </w:t>
                  </w:r>
                </w:p>
                <w:p w:rsidR="00F42D52" w:rsidRPr="00F42D52" w:rsidRDefault="00F42D52" w:rsidP="00F42D52">
                  <w:pPr>
                    <w:wordWrap/>
                    <w:ind w:firstLineChars="600" w:firstLine="1200"/>
                    <w:contextualSpacing/>
                    <w:jc w:val="left"/>
                    <w:rPr>
                      <w:rFonts w:ascii="inherit" w:hAnsi="inherit" w:hint="eastAsia"/>
                      <w:vanish/>
                      <w:szCs w:val="20"/>
                    </w:rPr>
                  </w:pPr>
                  <w:r w:rsidRPr="003A7485">
                    <w:rPr>
                      <w:rFonts w:ascii="Tahoma" w:hAnsi="Tahoma" w:cs="Tahoma" w:hint="eastAsia"/>
                      <w:color w:val="000000"/>
                      <w:kern w:val="0"/>
                      <w:szCs w:val="20"/>
                    </w:rPr>
                    <w:t>※</w:t>
                  </w:r>
                  <w:r w:rsidRPr="00F42D52">
                    <w:rPr>
                      <w:rStyle w:val="a4"/>
                      <w:rFonts w:ascii="바탕" w:eastAsia="바탕" w:hAnsi="바탕" w:cs="바탕" w:hint="eastAsia"/>
                      <w:vanish/>
                      <w:color w:val="000000"/>
                      <w:szCs w:val="20"/>
                    </w:rPr>
                    <w:t xml:space="preserve"> ※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입사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지원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시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,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반드시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제목에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지원부문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명시</w:t>
                  </w:r>
                </w:p>
                <w:p w:rsidR="00F42D52" w:rsidRPr="00F42D52" w:rsidRDefault="00F42D52" w:rsidP="00F42D52">
                  <w:pPr>
                    <w:wordWrap/>
                    <w:contextualSpacing/>
                    <w:rPr>
                      <w:rFonts w:ascii="inherit" w:hAnsi="inherit" w:hint="eastAsia"/>
                      <w:vanish/>
                      <w:szCs w:val="20"/>
                    </w:rPr>
                  </w:pPr>
                  <w:r w:rsidRPr="00F42D52">
                    <w:rPr>
                      <w:rStyle w:val="a4"/>
                      <w:rFonts w:ascii="바탕" w:eastAsia="바탕" w:hAnsi="바탕" w:cs="바탕" w:hint="eastAsia"/>
                      <w:vanish/>
                      <w:color w:val="000000"/>
                      <w:szCs w:val="20"/>
                    </w:rPr>
                    <w:t>※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작성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형식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: [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특수조사팀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사무보조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 xml:space="preserve">] 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입사지원서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_OOO (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이름</w:t>
                  </w:r>
                  <w:r w:rsidRPr="00F42D52">
                    <w:rPr>
                      <w:rStyle w:val="a4"/>
                      <w:rFonts w:ascii="inherit" w:hAnsi="inherit"/>
                      <w:vanish/>
                      <w:color w:val="000000"/>
                      <w:szCs w:val="20"/>
                    </w:rPr>
                    <w:t>)</w:t>
                  </w:r>
                </w:p>
                <w:p w:rsidR="00F42D52" w:rsidRPr="00F42D52" w:rsidRDefault="00F42D52" w:rsidP="00F42D52">
                  <w:pPr>
                    <w:widowControl/>
                    <w:wordWrap/>
                    <w:autoSpaceDE/>
                    <w:autoSpaceDN/>
                    <w:spacing w:after="0" w:line="240" w:lineRule="auto"/>
                    <w:contextualSpacing/>
                    <w:jc w:val="left"/>
                    <w:rPr>
                      <w:rFonts w:ascii="inherit" w:eastAsia="굴림" w:hAnsi="inherit" w:cs="굴림" w:hint="eastAsia"/>
                      <w:vanish/>
                      <w:kern w:val="0"/>
                      <w:szCs w:val="20"/>
                    </w:rPr>
                  </w:pPr>
                  <w:r w:rsidRPr="00F42D52">
                    <w:rPr>
                      <w:rFonts w:ascii="바탕" w:eastAsia="바탕" w:hAnsi="바탕" w:cs="바탕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※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입사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지원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시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반드시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제목에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지원부문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명시</w:t>
                  </w:r>
                </w:p>
                <w:p w:rsidR="00F42D52" w:rsidRPr="00F42D52" w:rsidRDefault="00F42D52" w:rsidP="00F42D52">
                  <w:pPr>
                    <w:widowControl/>
                    <w:wordWrap/>
                    <w:autoSpaceDE/>
                    <w:autoSpaceDN/>
                    <w:spacing w:after="100" w:line="240" w:lineRule="auto"/>
                    <w:contextualSpacing/>
                    <w:jc w:val="left"/>
                    <w:rPr>
                      <w:rFonts w:ascii="inherit" w:eastAsia="굴림" w:hAnsi="inherit" w:cs="굴림" w:hint="eastAsia"/>
                      <w:vanish/>
                      <w:kern w:val="0"/>
                      <w:szCs w:val="20"/>
                    </w:rPr>
                  </w:pPr>
                  <w:r w:rsidRPr="00F42D52">
                    <w:rPr>
                      <w:rFonts w:ascii="바탕" w:eastAsia="바탕" w:hAnsi="바탕" w:cs="바탕" w:hint="eastAsia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※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작성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형식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: [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특수조사팀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사무보조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 xml:space="preserve">] 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입사지원서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_OOO (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이름</w:t>
                  </w:r>
                  <w:r w:rsidRPr="00F42D52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Cs w:val="20"/>
                    </w:rPr>
                    <w:t>)</w:t>
                  </w:r>
                </w:p>
                <w:p w:rsidR="00F42D52" w:rsidRPr="00F42D52" w:rsidRDefault="00F42D52" w:rsidP="00F42D52">
                  <w:pPr>
                    <w:pStyle w:val="a3"/>
                    <w:shd w:val="clear" w:color="auto" w:fill="FFFFFF"/>
                    <w:spacing w:line="300" w:lineRule="atLeast"/>
                    <w:ind w:left="400"/>
                    <w:contextualSpacing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 w:rsidRPr="00F42D52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 </w:t>
                  </w:r>
                  <w:r w:rsidR="003A7485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Please include which position you are applying for.</w:t>
                  </w:r>
                </w:p>
                <w:p w:rsidR="00F42D52" w:rsidRPr="003A7485" w:rsidRDefault="003A7485" w:rsidP="003A7485">
                  <w:pPr>
                    <w:wordWrap/>
                    <w:ind w:firstLineChars="700" w:firstLine="1400"/>
                    <w:contextualSpacing/>
                    <w:jc w:val="left"/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</w:pPr>
                  <w:proofErr w:type="spellStart"/>
                  <w:r>
                    <w:rPr>
                      <w:rFonts w:ascii="Tahoma" w:hAnsi="Tahoma" w:cs="Tahoma" w:hint="eastAsia"/>
                      <w:b/>
                      <w:color w:val="000000"/>
                      <w:kern w:val="0"/>
                      <w:szCs w:val="20"/>
                    </w:rPr>
                    <w:t>e.g</w:t>
                  </w:r>
                  <w:proofErr w:type="spellEnd"/>
                  <w:r>
                    <w:rPr>
                      <w:rFonts w:ascii="Tahoma" w:hAnsi="Tahoma" w:cs="Tahoma" w:hint="eastAsia"/>
                      <w:b/>
                      <w:color w:val="000000"/>
                      <w:kern w:val="0"/>
                      <w:szCs w:val="20"/>
                    </w:rPr>
                    <w:t xml:space="preserve">) 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>[IT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>부문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 xml:space="preserve"> 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>신입사원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 xml:space="preserve"> 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>지원</w:t>
                  </w:r>
                  <w:r w:rsidR="000F4C8E" w:rsidRPr="000F4C8E">
                    <w:rPr>
                      <w:rFonts w:ascii="Tahoma" w:hAnsi="Tahoma" w:cs="Tahoma"/>
                      <w:b/>
                      <w:color w:val="000000"/>
                      <w:kern w:val="0"/>
                      <w:szCs w:val="20"/>
                    </w:rPr>
                    <w:t>]_resume_OOO.pdf</w:t>
                  </w:r>
                  <w:r w:rsidR="00F42D52" w:rsidRPr="00F42D52">
                    <w:rPr>
                      <w:rStyle w:val="a4"/>
                      <w:rFonts w:ascii="바탕" w:eastAsia="바탕" w:hAnsi="바탕" w:cs="바탕" w:hint="eastAsia"/>
                      <w:b w:val="0"/>
                      <w:vanish/>
                      <w:color w:val="000000"/>
                      <w:szCs w:val="20"/>
                    </w:rPr>
                    <w:t xml:space="preserve"> ※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입사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지원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시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,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반드시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제목에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지원부문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 xml:space="preserve"> </w:t>
                  </w:r>
                  <w:r w:rsidR="00F42D52" w:rsidRPr="00F42D52">
                    <w:rPr>
                      <w:rStyle w:val="a4"/>
                      <w:rFonts w:ascii="inherit" w:hAnsi="inherit"/>
                      <w:b w:val="0"/>
                      <w:vanish/>
                      <w:color w:val="000000"/>
                      <w:szCs w:val="20"/>
                    </w:rPr>
                    <w:t>명시</w:t>
                  </w:r>
                  <w:r w:rsidR="00F42D52">
                    <w:rPr>
                      <w:rStyle w:val="a4"/>
                      <w:rFonts w:ascii="바탕" w:eastAsia="바탕" w:hAnsi="바탕" w:cs="바탕" w:hint="eastAsia"/>
                      <w:vanish/>
                      <w:color w:val="000000"/>
                      <w:sz w:val="18"/>
                      <w:szCs w:val="18"/>
                    </w:rPr>
                    <w:t>※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 xml:space="preserve"> 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작성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 xml:space="preserve"> 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형식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 xml:space="preserve"> : [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특수조사팀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 xml:space="preserve"> 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사무보조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 xml:space="preserve">] 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입사지원서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_OOO (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이름</w:t>
                  </w:r>
                  <w:r w:rsidR="00F42D52">
                    <w:rPr>
                      <w:rStyle w:val="a4"/>
                      <w:rFonts w:ascii="inherit" w:hAnsi="inherit"/>
                      <w:vanish/>
                      <w:color w:val="000000"/>
                      <w:sz w:val="18"/>
                      <w:szCs w:val="18"/>
                    </w:rPr>
                    <w:t>)</w:t>
                  </w:r>
                  <w:r w:rsidR="00F42D52" w:rsidRPr="00C04630">
                    <w:rPr>
                      <w:rFonts w:ascii="바탕" w:eastAsia="바탕" w:hAnsi="바탕" w:cs="바탕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※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입사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지원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시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반드시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제목에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지원부문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명시</w:t>
                  </w:r>
                  <w:r w:rsidR="00F42D52" w:rsidRPr="00C04630">
                    <w:rPr>
                      <w:rFonts w:ascii="바탕" w:eastAsia="바탕" w:hAnsi="바탕" w:cs="바탕" w:hint="eastAsia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※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작성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형식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: [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특수조사팀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사무보조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 xml:space="preserve">] 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입사지원서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_OOO (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이름</w:t>
                  </w:r>
                  <w:r w:rsidR="00F42D52" w:rsidRPr="00C04630">
                    <w:rPr>
                      <w:rFonts w:ascii="inherit" w:eastAsia="굴림" w:hAnsi="inherit" w:cs="굴림"/>
                      <w:b/>
                      <w:bCs/>
                      <w:vanish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  <w:p w:rsidR="00F42D52" w:rsidRPr="003A7485" w:rsidRDefault="00F42D52" w:rsidP="00F42D52">
                  <w:pPr>
                    <w:pStyle w:val="a3"/>
                    <w:shd w:val="clear" w:color="auto" w:fill="FFFFFF"/>
                    <w:spacing w:line="300" w:lineRule="atLeast"/>
                    <w:ind w:left="400"/>
                    <w:contextualSpacing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</w:p>
                <w:p w:rsidR="00F42D52" w:rsidRPr="00DE4B61" w:rsidRDefault="003A7485" w:rsidP="000F4C8E">
                  <w:pPr>
                    <w:pStyle w:val="a3"/>
                    <w:numPr>
                      <w:ilvl w:val="0"/>
                      <w:numId w:val="3"/>
                    </w:numPr>
                    <w:shd w:val="clear" w:color="auto" w:fill="FFFFFF"/>
                    <w:spacing w:line="300" w:lineRule="atLeast"/>
                    <w:contextualSpacing/>
                    <w:rPr>
                      <w:rFonts w:asciiTheme="majorHAnsi" w:eastAsia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20"/>
                      <w:szCs w:val="20"/>
                    </w:rPr>
                    <w:t>Hiring Process</w:t>
                  </w:r>
                </w:p>
                <w:p w:rsidR="00F42D52" w:rsidRPr="00C04630" w:rsidRDefault="00F42D52" w:rsidP="00F42D52">
                  <w:pPr>
                    <w:pStyle w:val="a3"/>
                    <w:shd w:val="clear" w:color="auto" w:fill="FFFFFF"/>
                    <w:spacing w:line="300" w:lineRule="atLeast"/>
                    <w:ind w:left="400" w:firstLineChars="200" w:firstLine="400"/>
                    <w:contextualSpacing/>
                    <w:rPr>
                      <w:rFonts w:asciiTheme="majorHAnsi" w:eastAsiaTheme="majorHAnsi" w:hAnsiTheme="majorHAnsi"/>
                      <w:b/>
                      <w:sz w:val="20"/>
                      <w:szCs w:val="20"/>
                      <w:u w:val="single"/>
                    </w:rPr>
                  </w:pPr>
                  <w:r w:rsidRPr="00DE4B61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-</w:t>
                  </w:r>
                  <w:r w:rsidR="003A7485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Application Period</w:t>
                  </w:r>
                  <w:r w:rsidRPr="00DE4B61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: </w:t>
                  </w:r>
                  <w:r w:rsidR="000F4C8E">
                    <w:rPr>
                      <w:rFonts w:asciiTheme="majorHAnsi" w:eastAsiaTheme="majorHAnsi" w:hAnsiTheme="maj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~ by Aug 19</w:t>
                  </w:r>
                  <w:r w:rsidR="003A7485">
                    <w:rPr>
                      <w:rFonts w:asciiTheme="majorHAnsi" w:eastAsiaTheme="majorHAnsi" w:hAnsiTheme="majorHAnsi" w:hint="eastAsia"/>
                      <w:b/>
                      <w:color w:val="FF0000"/>
                      <w:sz w:val="20"/>
                      <w:szCs w:val="20"/>
                      <w:u w:val="single"/>
                    </w:rPr>
                    <w:t>, 2015</w:t>
                  </w:r>
                </w:p>
                <w:p w:rsidR="00C6588B" w:rsidRPr="00C6588B" w:rsidRDefault="00F42D52" w:rsidP="003A7485">
                  <w:pPr>
                    <w:pStyle w:val="a3"/>
                    <w:shd w:val="clear" w:color="auto" w:fill="FFFFFF"/>
                    <w:spacing w:line="300" w:lineRule="atLeast"/>
                    <w:ind w:left="400" w:firstLineChars="200" w:firstLine="400"/>
                    <w:rPr>
                      <w:rFonts w:asciiTheme="majorHAnsi" w:eastAsiaTheme="majorHAnsi" w:hAnsiTheme="majorHAnsi"/>
                      <w:sz w:val="6"/>
                      <w:szCs w:val="18"/>
                    </w:rPr>
                  </w:pPr>
                  <w:r w:rsidRPr="00DE4B61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-</w:t>
                  </w:r>
                  <w:r w:rsidR="003A7485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Application</w:t>
                  </w:r>
                  <w:r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 &gt; </w:t>
                  </w:r>
                  <w:r w:rsidR="003A7485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Doc. Screening </w:t>
                  </w:r>
                  <w:r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&gt; </w:t>
                  </w:r>
                  <w:r w:rsidR="003A7485"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>Interview &gt; Employment</w:t>
                  </w:r>
                </w:p>
              </w:tc>
            </w:tr>
            <w:tr w:rsidR="00F42D52" w:rsidRPr="00C6588B" w:rsidTr="00F42D52">
              <w:trPr>
                <w:trHeight w:val="87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F42D52" w:rsidRPr="00C6588B" w:rsidRDefault="004617BE" w:rsidP="000B27F1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ajorHAnsi" w:eastAsiaTheme="majorHAnsi" w:hAnsiTheme="majorHAnsi" w:cs="굴림"/>
                      <w:noProof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ajorHAnsi" w:eastAsiaTheme="majorHAnsi" w:hAnsiTheme="majorHAnsi" w:cs="굴림" w:hint="eastAsia"/>
                      <w:noProof/>
                      <w:kern w:val="0"/>
                      <w:sz w:val="18"/>
                      <w:szCs w:val="18"/>
                    </w:rPr>
                    <w:lastRenderedPageBreak/>
                    <w:t xml:space="preserve"> </w:t>
                  </w:r>
                </w:p>
              </w:tc>
            </w:tr>
          </w:tbl>
          <w:p w:rsidR="000B27F1" w:rsidRPr="00C6588B" w:rsidRDefault="000B27F1" w:rsidP="000B27F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</w:tbl>
    <w:p w:rsidR="00D715D2" w:rsidRPr="00C6588B" w:rsidRDefault="00D715D2" w:rsidP="00F42D52">
      <w:pPr>
        <w:rPr>
          <w:rFonts w:asciiTheme="majorHAnsi" w:eastAsiaTheme="majorHAnsi" w:hAnsiTheme="majorHAnsi"/>
        </w:rPr>
      </w:pPr>
    </w:p>
    <w:sectPr w:rsidR="00D715D2" w:rsidRPr="00C6588B" w:rsidSect="00F42D52">
      <w:pgSz w:w="11906" w:h="16838"/>
      <w:pgMar w:top="397" w:right="1077" w:bottom="39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67" w:rsidRDefault="005F4C67" w:rsidP="00F42D52">
      <w:pPr>
        <w:spacing w:after="0" w:line="240" w:lineRule="auto"/>
      </w:pPr>
      <w:r>
        <w:separator/>
      </w:r>
    </w:p>
  </w:endnote>
  <w:endnote w:type="continuationSeparator" w:id="0">
    <w:p w:rsidR="005F4C67" w:rsidRDefault="005F4C67" w:rsidP="00F4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67" w:rsidRDefault="005F4C67" w:rsidP="00F42D52">
      <w:pPr>
        <w:spacing w:after="0" w:line="240" w:lineRule="auto"/>
      </w:pPr>
      <w:r>
        <w:separator/>
      </w:r>
    </w:p>
  </w:footnote>
  <w:footnote w:type="continuationSeparator" w:id="0">
    <w:p w:rsidR="005F4C67" w:rsidRDefault="005F4C67" w:rsidP="00F42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52E"/>
    <w:multiLevelType w:val="hybridMultilevel"/>
    <w:tmpl w:val="5DFC02DA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1B926C35"/>
    <w:multiLevelType w:val="hybridMultilevel"/>
    <w:tmpl w:val="C88C1A00"/>
    <w:lvl w:ilvl="0" w:tplc="47AC204E">
      <w:numFmt w:val="bullet"/>
      <w:lvlText w:val="-"/>
      <w:lvlJc w:val="left"/>
      <w:pPr>
        <w:ind w:left="720" w:hanging="360"/>
      </w:pPr>
      <w:rPr>
        <w:rFonts w:ascii="Arial" w:eastAsia="돋움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2">
    <w:nsid w:val="37B26E10"/>
    <w:multiLevelType w:val="hybridMultilevel"/>
    <w:tmpl w:val="92F64BBE"/>
    <w:lvl w:ilvl="0" w:tplc="A5A4F1B6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>
    <w:nsid w:val="5D0F6463"/>
    <w:multiLevelType w:val="hybridMultilevel"/>
    <w:tmpl w:val="0164CC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4847862"/>
    <w:multiLevelType w:val="hybridMultilevel"/>
    <w:tmpl w:val="3C366196"/>
    <w:lvl w:ilvl="0" w:tplc="D854A9B6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>
    <w:nsid w:val="6C1A62E3"/>
    <w:multiLevelType w:val="hybridMultilevel"/>
    <w:tmpl w:val="82BA94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0C45EAE"/>
    <w:multiLevelType w:val="hybridMultilevel"/>
    <w:tmpl w:val="15A6D058"/>
    <w:lvl w:ilvl="0" w:tplc="47AC204E">
      <w:numFmt w:val="bullet"/>
      <w:lvlText w:val="-"/>
      <w:lvlJc w:val="left"/>
      <w:pPr>
        <w:ind w:left="1651" w:hanging="400"/>
      </w:pPr>
      <w:rPr>
        <w:rFonts w:ascii="Arial" w:eastAsia="돋움" w:hAnsi="Arial" w:cs="Arial" w:hint="default"/>
      </w:rPr>
    </w:lvl>
    <w:lvl w:ilvl="1" w:tplc="04090003">
      <w:start w:val="1"/>
      <w:numFmt w:val="bullet"/>
      <w:lvlText w:val=""/>
      <w:lvlJc w:val="left"/>
      <w:pPr>
        <w:ind w:left="20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1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ED"/>
    <w:rsid w:val="000B27F1"/>
    <w:rsid w:val="000F4C8E"/>
    <w:rsid w:val="00290C89"/>
    <w:rsid w:val="002C0BED"/>
    <w:rsid w:val="003A7485"/>
    <w:rsid w:val="004617BE"/>
    <w:rsid w:val="005F4C67"/>
    <w:rsid w:val="00684847"/>
    <w:rsid w:val="006B0793"/>
    <w:rsid w:val="007C37F8"/>
    <w:rsid w:val="00A57854"/>
    <w:rsid w:val="00AA1811"/>
    <w:rsid w:val="00AD2D65"/>
    <w:rsid w:val="00C01052"/>
    <w:rsid w:val="00C6588B"/>
    <w:rsid w:val="00CA0136"/>
    <w:rsid w:val="00D715D2"/>
    <w:rsid w:val="00E14860"/>
    <w:rsid w:val="00EA719C"/>
    <w:rsid w:val="00F42D52"/>
    <w:rsid w:val="00FE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23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7F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27F1"/>
    <w:rPr>
      <w:b/>
      <w:bCs/>
    </w:rPr>
  </w:style>
  <w:style w:type="character" w:styleId="a5">
    <w:name w:val="Hyperlink"/>
    <w:basedOn w:val="a0"/>
    <w:uiPriority w:val="99"/>
    <w:semiHidden/>
    <w:unhideWhenUsed/>
    <w:rsid w:val="000B27F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B27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B27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nhideWhenUsed/>
    <w:rsid w:val="00F42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42D52"/>
  </w:style>
  <w:style w:type="paragraph" w:styleId="a8">
    <w:name w:val="footer"/>
    <w:basedOn w:val="a"/>
    <w:link w:val="Char1"/>
    <w:uiPriority w:val="99"/>
    <w:unhideWhenUsed/>
    <w:rsid w:val="00F42D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42D52"/>
  </w:style>
  <w:style w:type="paragraph" w:styleId="a9">
    <w:name w:val="List Paragraph"/>
    <w:basedOn w:val="a"/>
    <w:uiPriority w:val="34"/>
    <w:qFormat/>
    <w:rsid w:val="00F42D52"/>
    <w:pPr>
      <w:ind w:leftChars="400" w:left="800"/>
    </w:pPr>
  </w:style>
  <w:style w:type="paragraph" w:styleId="aa">
    <w:name w:val="No Spacing"/>
    <w:uiPriority w:val="1"/>
    <w:qFormat/>
    <w:rsid w:val="000F4C8E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b">
    <w:name w:val="annotation reference"/>
    <w:basedOn w:val="a0"/>
    <w:uiPriority w:val="99"/>
    <w:semiHidden/>
    <w:unhideWhenUsed/>
    <w:rsid w:val="000F4C8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0F4C8E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메모 텍스트 Char"/>
    <w:basedOn w:val="a0"/>
    <w:link w:val="ac"/>
    <w:uiPriority w:val="99"/>
    <w:semiHidden/>
    <w:rsid w:val="000F4C8E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7F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27F1"/>
    <w:rPr>
      <w:b/>
      <w:bCs/>
    </w:rPr>
  </w:style>
  <w:style w:type="character" w:styleId="a5">
    <w:name w:val="Hyperlink"/>
    <w:basedOn w:val="a0"/>
    <w:uiPriority w:val="99"/>
    <w:semiHidden/>
    <w:unhideWhenUsed/>
    <w:rsid w:val="000B27F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B27F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0B27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nhideWhenUsed/>
    <w:rsid w:val="00F42D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42D52"/>
  </w:style>
  <w:style w:type="paragraph" w:styleId="a8">
    <w:name w:val="footer"/>
    <w:basedOn w:val="a"/>
    <w:link w:val="Char1"/>
    <w:uiPriority w:val="99"/>
    <w:unhideWhenUsed/>
    <w:rsid w:val="00F42D5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42D52"/>
  </w:style>
  <w:style w:type="paragraph" w:styleId="a9">
    <w:name w:val="List Paragraph"/>
    <w:basedOn w:val="a"/>
    <w:uiPriority w:val="34"/>
    <w:qFormat/>
    <w:rsid w:val="00F42D52"/>
    <w:pPr>
      <w:ind w:leftChars="400" w:left="800"/>
    </w:pPr>
  </w:style>
  <w:style w:type="paragraph" w:styleId="aa">
    <w:name w:val="No Spacing"/>
    <w:uiPriority w:val="1"/>
    <w:qFormat/>
    <w:rsid w:val="000F4C8E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styleId="ab">
    <w:name w:val="annotation reference"/>
    <w:basedOn w:val="a0"/>
    <w:uiPriority w:val="99"/>
    <w:semiHidden/>
    <w:unhideWhenUsed/>
    <w:rsid w:val="000F4C8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0F4C8E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메모 텍스트 Char"/>
    <w:basedOn w:val="a0"/>
    <w:link w:val="ac"/>
    <w:uiPriority w:val="99"/>
    <w:semiHidden/>
    <w:rsid w:val="000F4C8E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93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998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3282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6920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5526">
      <w:bodyDiv w:val="1"/>
      <w:marLeft w:val="225"/>
      <w:marRight w:val="225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AXA Insurance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강정우(KANG, Jeongwoo)</cp:lastModifiedBy>
  <cp:revision>2</cp:revision>
  <cp:lastPrinted>2015-07-21T06:07:00Z</cp:lastPrinted>
  <dcterms:created xsi:type="dcterms:W3CDTF">2015-08-12T01:05:00Z</dcterms:created>
  <dcterms:modified xsi:type="dcterms:W3CDTF">2015-08-12T01:05:00Z</dcterms:modified>
</cp:coreProperties>
</file>